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rPr>
          <w:b w:val="1"/>
          <w:color w:val="000000"/>
          <w:sz w:val="26"/>
          <w:szCs w:val="26"/>
        </w:rPr>
      </w:pPr>
      <w:r w:rsidDel="00000000" w:rsidR="00000000" w:rsidRPr="00000000">
        <w:rPr>
          <w:b w:val="1"/>
          <w:sz w:val="26"/>
          <w:szCs w:val="26"/>
        </w:rPr>
        <w:drawing>
          <wp:inline distB="114300" distT="114300" distL="114300" distR="114300">
            <wp:extent cx="2719688" cy="142302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19688" cy="1423028"/>
                    </a:xfrm>
                    <a:prstGeom prst="rect"/>
                    <a:ln/>
                  </pic:spPr>
                </pic:pic>
              </a:graphicData>
            </a:graphic>
          </wp:inline>
        </w:drawing>
      </w:r>
      <w:r w:rsidDel="00000000" w:rsidR="00000000" w:rsidRPr="00000000">
        <w:rPr>
          <w:b w:val="1"/>
          <w:sz w:val="26"/>
          <w:szCs w:val="26"/>
          <w:rtl w:val="0"/>
        </w:rPr>
        <w:br w:type="textWrapping"/>
        <w:br w:type="textWrapping"/>
      </w:r>
      <w:r w:rsidDel="00000000" w:rsidR="00000000" w:rsidRPr="00000000">
        <w:rPr>
          <w:b w:val="1"/>
          <w:color w:val="000000"/>
          <w:sz w:val="26"/>
          <w:szCs w:val="26"/>
          <w:rtl w:val="0"/>
        </w:rPr>
        <w:t xml:space="preserve">Hidden Beach </w:t>
      </w:r>
      <w:r w:rsidDel="00000000" w:rsidR="00000000" w:rsidRPr="00000000">
        <w:rPr>
          <w:b w:val="1"/>
          <w:sz w:val="26"/>
          <w:szCs w:val="26"/>
          <w:rtl w:val="0"/>
        </w:rPr>
        <w:t xml:space="preserve">- Love Music Hate Racism F</w:t>
      </w:r>
      <w:r w:rsidDel="00000000" w:rsidR="00000000" w:rsidRPr="00000000">
        <w:rPr>
          <w:b w:val="1"/>
          <w:color w:val="000000"/>
          <w:sz w:val="26"/>
          <w:szCs w:val="26"/>
          <w:rtl w:val="0"/>
        </w:rPr>
        <w:t xml:space="preserve">estival 202</w:t>
      </w:r>
      <w:r w:rsidDel="00000000" w:rsidR="00000000" w:rsidRPr="00000000">
        <w:rPr>
          <w:b w:val="1"/>
          <w:sz w:val="26"/>
          <w:szCs w:val="26"/>
          <w:rtl w:val="0"/>
        </w:rPr>
        <w:t xml:space="preserve">5</w:t>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Traders Application Form</w:t>
      </w:r>
    </w:p>
    <w:p w:rsidR="00000000" w:rsidDel="00000000" w:rsidP="00000000" w:rsidRDefault="00000000" w:rsidRPr="00000000" w14:paraId="00000003">
      <w:pPr>
        <w:spacing w:after="240" w:before="240" w:lineRule="auto"/>
        <w:rPr/>
      </w:pPr>
      <w:r w:rsidDel="00000000" w:rsidR="00000000" w:rsidRPr="00000000">
        <w:rPr>
          <w:rtl w:val="0"/>
        </w:rPr>
        <w:t xml:space="preserve">Please complete the following details to apply for a stall at the Hidden Beach - LMHR Festival 2025. All sections must be filled out, and required documentation must be provided before your application can be processed.</w:t>
      </w:r>
    </w:p>
    <w:p w:rsidR="00000000" w:rsidDel="00000000" w:rsidP="00000000" w:rsidRDefault="00000000" w:rsidRPr="00000000" w14:paraId="00000004">
      <w:pPr>
        <w:rPr>
          <w:b w:val="1"/>
          <w:color w:val="000000"/>
          <w:sz w:val="22"/>
          <w:szCs w:val="22"/>
        </w:rPr>
      </w:pPr>
      <w:r w:rsidDel="00000000" w:rsidR="00000000" w:rsidRPr="00000000">
        <w:rPr>
          <w:b w:val="1"/>
          <w:color w:val="000000"/>
          <w:sz w:val="22"/>
          <w:szCs w:val="22"/>
          <w:rtl w:val="0"/>
        </w:rPr>
        <w:t xml:space="preserve">Trader Information</w:t>
      </w:r>
    </w:p>
    <w:p w:rsidR="00000000" w:rsidDel="00000000" w:rsidP="00000000" w:rsidRDefault="00000000" w:rsidRPr="00000000" w14:paraId="00000005">
      <w:pPr>
        <w:numPr>
          <w:ilvl w:val="0"/>
          <w:numId w:val="3"/>
        </w:numPr>
        <w:spacing w:after="0" w:afterAutospacing="0" w:before="240" w:lineRule="auto"/>
        <w:ind w:left="720" w:hanging="360"/>
        <w:rPr/>
      </w:pPr>
      <w:r w:rsidDel="00000000" w:rsidR="00000000" w:rsidRPr="00000000">
        <w:rPr>
          <w:rtl w:val="0"/>
        </w:rPr>
        <w:t xml:space="preserve">Your Name:</w:t>
      </w:r>
    </w:p>
    <w:p w:rsidR="00000000" w:rsidDel="00000000" w:rsidP="00000000" w:rsidRDefault="00000000" w:rsidRPr="00000000" w14:paraId="00000006">
      <w:pPr>
        <w:numPr>
          <w:ilvl w:val="0"/>
          <w:numId w:val="3"/>
        </w:numPr>
        <w:spacing w:after="0" w:afterAutospacing="0" w:before="0" w:beforeAutospacing="0" w:lineRule="auto"/>
        <w:ind w:left="720" w:hanging="360"/>
        <w:rPr/>
      </w:pPr>
      <w:r w:rsidDel="00000000" w:rsidR="00000000" w:rsidRPr="00000000">
        <w:rPr>
          <w:rtl w:val="0"/>
        </w:rPr>
        <w:t xml:space="preserve">Trading Name:</w:t>
      </w:r>
    </w:p>
    <w:p w:rsidR="00000000" w:rsidDel="00000000" w:rsidP="00000000" w:rsidRDefault="00000000" w:rsidRPr="00000000" w14:paraId="00000007">
      <w:pPr>
        <w:numPr>
          <w:ilvl w:val="0"/>
          <w:numId w:val="3"/>
        </w:numPr>
        <w:spacing w:after="0" w:afterAutospacing="0" w:before="0" w:beforeAutospacing="0" w:lineRule="auto"/>
        <w:ind w:left="720" w:hanging="360"/>
        <w:rPr/>
      </w:pPr>
      <w:r w:rsidDel="00000000" w:rsidR="00000000" w:rsidRPr="00000000">
        <w:rPr>
          <w:rtl w:val="0"/>
        </w:rPr>
        <w:t xml:space="preserve">Contact Telephone Number:</w:t>
      </w:r>
    </w:p>
    <w:p w:rsidR="00000000" w:rsidDel="00000000" w:rsidP="00000000" w:rsidRDefault="00000000" w:rsidRPr="00000000" w14:paraId="00000008">
      <w:pPr>
        <w:numPr>
          <w:ilvl w:val="0"/>
          <w:numId w:val="3"/>
        </w:numPr>
        <w:spacing w:after="0" w:afterAutospacing="0" w:before="0" w:beforeAutospacing="0" w:lineRule="auto"/>
        <w:ind w:left="720" w:hanging="360"/>
        <w:rPr/>
      </w:pPr>
      <w:r w:rsidDel="00000000" w:rsidR="00000000" w:rsidRPr="00000000">
        <w:rPr>
          <w:rtl w:val="0"/>
        </w:rPr>
        <w:t xml:space="preserve">Contact Email:</w:t>
      </w:r>
    </w:p>
    <w:p w:rsidR="00000000" w:rsidDel="00000000" w:rsidP="00000000" w:rsidRDefault="00000000" w:rsidRPr="00000000" w14:paraId="00000009">
      <w:pPr>
        <w:numPr>
          <w:ilvl w:val="0"/>
          <w:numId w:val="3"/>
        </w:numPr>
        <w:spacing w:after="0" w:afterAutospacing="0" w:before="0" w:beforeAutospacing="0" w:lineRule="auto"/>
        <w:ind w:left="720" w:hanging="360"/>
        <w:rPr/>
      </w:pPr>
      <w:r w:rsidDel="00000000" w:rsidR="00000000" w:rsidRPr="00000000">
        <w:rPr>
          <w:rtl w:val="0"/>
        </w:rPr>
        <w:t xml:space="preserve">Address:</w:t>
      </w:r>
    </w:p>
    <w:p w:rsidR="00000000" w:rsidDel="00000000" w:rsidP="00000000" w:rsidRDefault="00000000" w:rsidRPr="00000000" w14:paraId="0000000A">
      <w:pPr>
        <w:numPr>
          <w:ilvl w:val="0"/>
          <w:numId w:val="3"/>
        </w:numPr>
        <w:spacing w:after="0" w:afterAutospacing="0" w:before="0" w:beforeAutospacing="0" w:lineRule="auto"/>
        <w:ind w:left="720" w:hanging="360"/>
        <w:rPr/>
      </w:pPr>
      <w:r w:rsidDel="00000000" w:rsidR="00000000" w:rsidRPr="00000000">
        <w:rPr>
          <w:rtl w:val="0"/>
        </w:rPr>
        <w:t xml:space="preserve">Do you have a website? (Yes/No):</w:t>
      </w:r>
    </w:p>
    <w:p w:rsidR="00000000" w:rsidDel="00000000" w:rsidP="00000000" w:rsidRDefault="00000000" w:rsidRPr="00000000" w14:paraId="0000000B">
      <w:pPr>
        <w:numPr>
          <w:ilvl w:val="0"/>
          <w:numId w:val="3"/>
        </w:numPr>
        <w:spacing w:after="0" w:afterAutospacing="0" w:before="0" w:beforeAutospacing="0" w:lineRule="auto"/>
        <w:ind w:left="720" w:hanging="360"/>
        <w:rPr/>
      </w:pPr>
      <w:r w:rsidDel="00000000" w:rsidR="00000000" w:rsidRPr="00000000">
        <w:rPr>
          <w:rtl w:val="0"/>
        </w:rPr>
        <w:t xml:space="preserve">How would you describe your trade? (Brief description of your business):</w:t>
      </w:r>
    </w:p>
    <w:p w:rsidR="00000000" w:rsidDel="00000000" w:rsidP="00000000" w:rsidRDefault="00000000" w:rsidRPr="00000000" w14:paraId="0000000C">
      <w:pPr>
        <w:numPr>
          <w:ilvl w:val="0"/>
          <w:numId w:val="3"/>
        </w:numPr>
        <w:spacing w:after="0" w:afterAutospacing="0" w:before="0" w:beforeAutospacing="0" w:lineRule="auto"/>
        <w:ind w:left="720" w:hanging="360"/>
        <w:rPr/>
      </w:pPr>
      <w:r w:rsidDel="00000000" w:rsidR="00000000" w:rsidRPr="00000000">
        <w:rPr>
          <w:rtl w:val="0"/>
        </w:rPr>
        <w:t xml:space="preserve">Type of Stall: (e.g., Gazebo, Truck, etc.)</w:t>
      </w:r>
    </w:p>
    <w:p w:rsidR="00000000" w:rsidDel="00000000" w:rsidP="00000000" w:rsidRDefault="00000000" w:rsidRPr="00000000" w14:paraId="0000000D">
      <w:pPr>
        <w:numPr>
          <w:ilvl w:val="0"/>
          <w:numId w:val="3"/>
        </w:numPr>
        <w:spacing w:after="240" w:before="0" w:beforeAutospacing="0" w:lineRule="auto"/>
        <w:ind w:left="720" w:hanging="360"/>
        <w:rPr/>
      </w:pPr>
      <w:r w:rsidDel="00000000" w:rsidR="00000000" w:rsidRPr="00000000">
        <w:rPr>
          <w:rtl w:val="0"/>
        </w:rPr>
        <w:t xml:space="preserve">Stall Dimensions: (Length x Width x Height):</w:t>
      </w:r>
    </w:p>
    <w:p w:rsidR="00000000" w:rsidDel="00000000" w:rsidP="00000000" w:rsidRDefault="00000000" w:rsidRPr="00000000" w14:paraId="0000000E">
      <w:pPr>
        <w:rPr>
          <w:b w:val="1"/>
          <w:color w:val="000000"/>
          <w:sz w:val="22"/>
          <w:szCs w:val="22"/>
        </w:rPr>
      </w:pPr>
      <w:r w:rsidDel="00000000" w:rsidR="00000000" w:rsidRPr="00000000">
        <w:rPr>
          <w:b w:val="1"/>
          <w:color w:val="000000"/>
          <w:sz w:val="22"/>
          <w:szCs w:val="22"/>
          <w:rtl w:val="0"/>
        </w:rPr>
        <w:t xml:space="preserve">Requirements</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b w:val="1"/>
          <w:rtl w:val="0"/>
        </w:rPr>
        <w:t xml:space="preserve">Electricity</w:t>
      </w:r>
      <w:r w:rsidDel="00000000" w:rsidR="00000000" w:rsidRPr="00000000">
        <w:rPr>
          <w:rtl w:val="0"/>
        </w:rPr>
        <w:t xml:space="preserve">:</w:t>
        <w:br w:type="textWrapping"/>
        <w:t xml:space="preserve"> You are required to supply your own electricity that meets the festival's terms and conditions. Please confirm that you will comply with these terms.</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Water Requirements</w:t>
      </w:r>
      <w:r w:rsidDel="00000000" w:rsidR="00000000" w:rsidRPr="00000000">
        <w:rPr>
          <w:rtl w:val="0"/>
        </w:rPr>
        <w:t xml:space="preserve">:</w:t>
        <w:br w:type="textWrapping"/>
        <w:t xml:space="preserve"> There will be water available at the site. If you are a food trader producing waste water, please estimate how much grey water you will produce in one day of trading.</w:t>
        <w:br w:type="textWrapping"/>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b w:val="1"/>
          <w:rtl w:val="0"/>
        </w:rPr>
        <w:t xml:space="preserve">Disabled Access</w:t>
      </w:r>
      <w:r w:rsidDel="00000000" w:rsidR="00000000" w:rsidRPr="00000000">
        <w:rPr>
          <w:rtl w:val="0"/>
        </w:rPr>
        <w:t xml:space="preserve">:</w:t>
        <w:br w:type="textWrapping"/>
        <w:t xml:space="preserve"> Will any of your staff have accessibility needs that we need to consider when assigning a pitch? (Yes/No)</w:t>
        <w:br w:type="textWrapping"/>
        <w:br w:type="textWrapping"/>
        <w:br w:type="textWrapping"/>
        <w:br w:type="textWrapping"/>
        <w:br w:type="textWrapping"/>
      </w:r>
    </w:p>
    <w:p w:rsidR="00000000" w:rsidDel="00000000" w:rsidP="00000000" w:rsidRDefault="00000000" w:rsidRPr="00000000" w14:paraId="00000012">
      <w:pPr>
        <w:rPr>
          <w:b w:val="1"/>
          <w:color w:val="000000"/>
          <w:sz w:val="22"/>
          <w:szCs w:val="22"/>
        </w:rPr>
      </w:pPr>
      <w:r w:rsidDel="00000000" w:rsidR="00000000" w:rsidRPr="00000000">
        <w:rPr>
          <w:b w:val="1"/>
          <w:color w:val="000000"/>
          <w:sz w:val="22"/>
          <w:szCs w:val="22"/>
          <w:rtl w:val="0"/>
        </w:rPr>
        <w:t xml:space="preserve">Staffing Information</w:t>
      </w:r>
    </w:p>
    <w:p w:rsidR="00000000" w:rsidDel="00000000" w:rsidP="00000000" w:rsidRDefault="00000000" w:rsidRPr="00000000" w14:paraId="00000013">
      <w:pPr>
        <w:numPr>
          <w:ilvl w:val="0"/>
          <w:numId w:val="5"/>
        </w:numPr>
        <w:spacing w:after="0" w:afterAutospacing="0" w:before="240" w:lineRule="auto"/>
        <w:ind w:left="720" w:hanging="360"/>
        <w:rPr/>
      </w:pPr>
      <w:r w:rsidDel="00000000" w:rsidR="00000000" w:rsidRPr="00000000">
        <w:rPr>
          <w:rtl w:val="0"/>
        </w:rPr>
        <w:t xml:space="preserve">Total Number of Staff (18 and over):</w:t>
      </w:r>
    </w:p>
    <w:p w:rsidR="00000000" w:rsidDel="00000000" w:rsidP="00000000" w:rsidRDefault="00000000" w:rsidRPr="00000000" w14:paraId="00000014">
      <w:pPr>
        <w:numPr>
          <w:ilvl w:val="0"/>
          <w:numId w:val="5"/>
        </w:numPr>
        <w:spacing w:after="0" w:afterAutospacing="0" w:before="0" w:beforeAutospacing="0" w:lineRule="auto"/>
        <w:ind w:left="720" w:hanging="360"/>
        <w:rPr/>
      </w:pPr>
      <w:r w:rsidDel="00000000" w:rsidR="00000000" w:rsidRPr="00000000">
        <w:rPr>
          <w:rtl w:val="0"/>
        </w:rPr>
        <w:t xml:space="preserve">Total Number of Youth (15-17 years old):</w:t>
      </w:r>
    </w:p>
    <w:p w:rsidR="00000000" w:rsidDel="00000000" w:rsidP="00000000" w:rsidRDefault="00000000" w:rsidRPr="00000000" w14:paraId="00000015">
      <w:pPr>
        <w:numPr>
          <w:ilvl w:val="0"/>
          <w:numId w:val="5"/>
        </w:numPr>
        <w:spacing w:after="240" w:before="0" w:beforeAutospacing="0" w:lineRule="auto"/>
        <w:ind w:left="720" w:hanging="360"/>
        <w:rPr/>
      </w:pPr>
      <w:r w:rsidDel="00000000" w:rsidR="00000000" w:rsidRPr="00000000">
        <w:rPr>
          <w:rtl w:val="0"/>
        </w:rPr>
        <w:t xml:space="preserve">Total Number of Children (14 and under):</w:t>
      </w:r>
    </w:p>
    <w:p w:rsidR="00000000" w:rsidDel="00000000" w:rsidP="00000000" w:rsidRDefault="00000000" w:rsidRPr="00000000" w14:paraId="00000016">
      <w:pPr>
        <w:rPr>
          <w:b w:val="1"/>
          <w:color w:val="000000"/>
          <w:sz w:val="22"/>
          <w:szCs w:val="22"/>
        </w:rPr>
      </w:pPr>
      <w:r w:rsidDel="00000000" w:rsidR="00000000" w:rsidRPr="00000000">
        <w:rPr>
          <w:rtl w:val="0"/>
        </w:rPr>
        <w:br w:type="textWrapping"/>
        <w:br w:type="textWrapping"/>
      </w:r>
      <w:r w:rsidDel="00000000" w:rsidR="00000000" w:rsidRPr="00000000">
        <w:rPr>
          <w:b w:val="1"/>
          <w:color w:val="000000"/>
          <w:sz w:val="22"/>
          <w:szCs w:val="22"/>
          <w:rtl w:val="0"/>
        </w:rPr>
        <w:t xml:space="preserve">Stock Replenishment</w:t>
      </w:r>
    </w:p>
    <w:p w:rsidR="00000000" w:rsidDel="00000000" w:rsidP="00000000" w:rsidRDefault="00000000" w:rsidRPr="00000000" w14:paraId="00000017">
      <w:pPr>
        <w:numPr>
          <w:ilvl w:val="0"/>
          <w:numId w:val="4"/>
        </w:numPr>
        <w:spacing w:after="240" w:before="240" w:lineRule="auto"/>
        <w:ind w:left="720" w:hanging="360"/>
      </w:pPr>
      <w:r w:rsidDel="00000000" w:rsidR="00000000" w:rsidRPr="00000000">
        <w:rPr>
          <w:b w:val="1"/>
          <w:rtl w:val="0"/>
        </w:rPr>
        <w:t xml:space="preserve">Will you need to go off-site for stock replenishment during the festival?</w:t>
      </w:r>
      <w:r w:rsidDel="00000000" w:rsidR="00000000" w:rsidRPr="00000000">
        <w:rPr>
          <w:rtl w:val="0"/>
        </w:rPr>
        <w:t xml:space="preserve"> (Yes/No)</w:t>
      </w:r>
    </w:p>
    <w:p w:rsidR="00000000" w:rsidDel="00000000" w:rsidP="00000000" w:rsidRDefault="00000000" w:rsidRPr="00000000" w14:paraId="00000018">
      <w:pPr>
        <w:rPr>
          <w:b w:val="1"/>
          <w:color w:val="000000"/>
          <w:sz w:val="22"/>
          <w:szCs w:val="22"/>
        </w:rPr>
      </w:pPr>
      <w:r w:rsidDel="00000000" w:rsidR="00000000" w:rsidRPr="00000000">
        <w:rPr>
          <w:rtl w:val="0"/>
        </w:rPr>
        <w:br w:type="textWrapping"/>
      </w:r>
      <w:r w:rsidDel="00000000" w:rsidR="00000000" w:rsidRPr="00000000">
        <w:rPr>
          <w:b w:val="1"/>
          <w:color w:val="000000"/>
          <w:sz w:val="22"/>
          <w:szCs w:val="22"/>
          <w:rtl w:val="0"/>
        </w:rPr>
        <w:t xml:space="preserve">Required Documentation</w:t>
      </w:r>
    </w:p>
    <w:p w:rsidR="00000000" w:rsidDel="00000000" w:rsidP="00000000" w:rsidRDefault="00000000" w:rsidRPr="00000000" w14:paraId="00000019">
      <w:pPr>
        <w:spacing w:after="240" w:before="240" w:lineRule="auto"/>
        <w:rPr/>
      </w:pPr>
      <w:r w:rsidDel="00000000" w:rsidR="00000000" w:rsidRPr="00000000">
        <w:rPr>
          <w:rtl w:val="0"/>
        </w:rPr>
        <w:t xml:space="preserve">Please confirm that you have the following documentation ready for submission (mark with a tick or cross):</w:t>
      </w:r>
    </w:p>
    <w:p w:rsidR="00000000" w:rsidDel="00000000" w:rsidP="00000000" w:rsidRDefault="00000000" w:rsidRPr="00000000" w14:paraId="0000001A">
      <w:pPr>
        <w:numPr>
          <w:ilvl w:val="0"/>
          <w:numId w:val="6"/>
        </w:numPr>
        <w:spacing w:after="0" w:afterAutospacing="0" w:before="240" w:lineRule="auto"/>
        <w:ind w:left="720" w:hanging="360"/>
      </w:pPr>
      <w:r w:rsidDel="00000000" w:rsidR="00000000" w:rsidRPr="00000000">
        <w:rPr>
          <w:rtl w:val="0"/>
        </w:rPr>
        <w:t xml:space="preserve">☐ </w:t>
      </w:r>
      <w:r w:rsidDel="00000000" w:rsidR="00000000" w:rsidRPr="00000000">
        <w:rPr>
          <w:b w:val="1"/>
          <w:rtl w:val="0"/>
        </w:rPr>
        <w:t xml:space="preserve">Risk Management Plan</w:t>
      </w:r>
      <w:r w:rsidDel="00000000" w:rsidR="00000000" w:rsidRPr="00000000">
        <w:rPr>
          <w:rtl w:val="0"/>
        </w:rPr>
        <w:t xml:space="preserve"> (Including Fire Risk and Structural Instability Risk) – Required for all traders</w:t>
      </w:r>
    </w:p>
    <w:p w:rsidR="00000000" w:rsidDel="00000000" w:rsidP="00000000" w:rsidRDefault="00000000" w:rsidRPr="00000000" w14:paraId="0000001B">
      <w:pPr>
        <w:numPr>
          <w:ilvl w:val="0"/>
          <w:numId w:val="6"/>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Public Liability Insurance</w:t>
      </w:r>
      <w:r w:rsidDel="00000000" w:rsidR="00000000" w:rsidRPr="00000000">
        <w:rPr>
          <w:rtl w:val="0"/>
        </w:rPr>
        <w:t xml:space="preserve"> – Required for all traders</w:t>
      </w:r>
    </w:p>
    <w:p w:rsidR="00000000" w:rsidDel="00000000" w:rsidP="00000000" w:rsidRDefault="00000000" w:rsidRPr="00000000" w14:paraId="0000001C">
      <w:pPr>
        <w:numPr>
          <w:ilvl w:val="0"/>
          <w:numId w:val="6"/>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Employee Liability Insurance</w:t>
      </w:r>
      <w:r w:rsidDel="00000000" w:rsidR="00000000" w:rsidRPr="00000000">
        <w:rPr>
          <w:rtl w:val="0"/>
        </w:rPr>
        <w:t xml:space="preserve"> (if applicable)</w:t>
      </w:r>
    </w:p>
    <w:p w:rsidR="00000000" w:rsidDel="00000000" w:rsidP="00000000" w:rsidRDefault="00000000" w:rsidRPr="00000000" w14:paraId="0000001D">
      <w:pPr>
        <w:numPr>
          <w:ilvl w:val="0"/>
          <w:numId w:val="6"/>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Gas Safety Certificate</w:t>
      </w:r>
      <w:r w:rsidDel="00000000" w:rsidR="00000000" w:rsidRPr="00000000">
        <w:rPr>
          <w:rtl w:val="0"/>
        </w:rPr>
        <w:t xml:space="preserve"> (for traders using mobile gas appliances)</w:t>
      </w:r>
    </w:p>
    <w:p w:rsidR="00000000" w:rsidDel="00000000" w:rsidP="00000000" w:rsidRDefault="00000000" w:rsidRPr="00000000" w14:paraId="0000001E">
      <w:pPr>
        <w:numPr>
          <w:ilvl w:val="0"/>
          <w:numId w:val="6"/>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PAT Test Certificate</w:t>
      </w:r>
      <w:r w:rsidDel="00000000" w:rsidR="00000000" w:rsidRPr="00000000">
        <w:rPr>
          <w:rtl w:val="0"/>
        </w:rPr>
        <w:t xml:space="preserve"> (for all electrical systems used on-site)</w:t>
      </w:r>
    </w:p>
    <w:p w:rsidR="00000000" w:rsidDel="00000000" w:rsidP="00000000" w:rsidRDefault="00000000" w:rsidRPr="00000000" w14:paraId="0000001F">
      <w:pPr>
        <w:numPr>
          <w:ilvl w:val="0"/>
          <w:numId w:val="6"/>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Food Hygiene Certificate</w:t>
      </w:r>
      <w:r w:rsidDel="00000000" w:rsidR="00000000" w:rsidRPr="00000000">
        <w:rPr>
          <w:rtl w:val="0"/>
        </w:rPr>
        <w:t xml:space="preserve"> (for food traders)</w:t>
      </w:r>
    </w:p>
    <w:p w:rsidR="00000000" w:rsidDel="00000000" w:rsidP="00000000" w:rsidRDefault="00000000" w:rsidRPr="00000000" w14:paraId="00000020">
      <w:pPr>
        <w:numPr>
          <w:ilvl w:val="0"/>
          <w:numId w:val="6"/>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Written Food Safety Management Plan</w:t>
      </w:r>
      <w:r w:rsidDel="00000000" w:rsidR="00000000" w:rsidRPr="00000000">
        <w:rPr>
          <w:rtl w:val="0"/>
        </w:rPr>
        <w:t xml:space="preserve"> (for food traders)</w:t>
      </w:r>
    </w:p>
    <w:p w:rsidR="00000000" w:rsidDel="00000000" w:rsidP="00000000" w:rsidRDefault="00000000" w:rsidRPr="00000000" w14:paraId="00000021">
      <w:pPr>
        <w:numPr>
          <w:ilvl w:val="0"/>
          <w:numId w:val="6"/>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Proof of Food Business Registration with Environmental Health Office</w:t>
      </w:r>
    </w:p>
    <w:p w:rsidR="00000000" w:rsidDel="00000000" w:rsidP="00000000" w:rsidRDefault="00000000" w:rsidRPr="00000000" w14:paraId="00000022">
      <w:pPr>
        <w:numPr>
          <w:ilvl w:val="0"/>
          <w:numId w:val="6"/>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Recent Photos of Your Stall</w:t>
      </w:r>
    </w:p>
    <w:p w:rsidR="00000000" w:rsidDel="00000000" w:rsidP="00000000" w:rsidRDefault="00000000" w:rsidRPr="00000000" w14:paraId="00000023">
      <w:pPr>
        <w:numPr>
          <w:ilvl w:val="0"/>
          <w:numId w:val="6"/>
        </w:numPr>
        <w:spacing w:after="240" w:before="0" w:beforeAutospacing="0" w:lineRule="auto"/>
        <w:ind w:left="720" w:hanging="360"/>
      </w:pPr>
      <w:r w:rsidDel="00000000" w:rsidR="00000000" w:rsidRPr="00000000">
        <w:rPr>
          <w:rtl w:val="0"/>
        </w:rPr>
        <w:t xml:space="preserve">☐ </w:t>
      </w:r>
      <w:r w:rsidDel="00000000" w:rsidR="00000000" w:rsidRPr="00000000">
        <w:rPr>
          <w:b w:val="1"/>
          <w:rtl w:val="0"/>
        </w:rPr>
        <w:t xml:space="preserve">Full Menu and Price List</w:t>
      </w:r>
      <w:r w:rsidDel="00000000" w:rsidR="00000000" w:rsidRPr="00000000">
        <w:rPr>
          <w:rtl w:val="0"/>
        </w:rPr>
        <w:t xml:space="preserve"> (for food traders)</w:t>
      </w:r>
    </w:p>
    <w:p w:rsidR="00000000" w:rsidDel="00000000" w:rsidP="00000000" w:rsidRDefault="00000000" w:rsidRPr="00000000" w14:paraId="00000024">
      <w:pPr>
        <w:spacing w:after="240" w:before="240" w:lineRule="auto"/>
        <w:rPr/>
      </w:pPr>
      <w:r w:rsidDel="00000000" w:rsidR="00000000" w:rsidRPr="00000000">
        <w:rPr>
          <w:b w:val="1"/>
          <w:rtl w:val="0"/>
        </w:rPr>
        <w:t xml:space="preserve">Important</w:t>
      </w:r>
      <w:r w:rsidDel="00000000" w:rsidR="00000000" w:rsidRPr="00000000">
        <w:rPr>
          <w:rtl w:val="0"/>
        </w:rPr>
        <w:t xml:space="preserve">: No pitches will be allocated without submission of the current documentation. If any documentation will expire before the event, please ensure it is updated and emailed to us as soon as possible.</w:t>
      </w:r>
    </w:p>
    <w:p w:rsidR="00000000" w:rsidDel="00000000" w:rsidP="00000000" w:rsidRDefault="00000000" w:rsidRPr="00000000" w14:paraId="00000025">
      <w:pPr>
        <w:rPr>
          <w:b w:val="1"/>
          <w:color w:val="000000"/>
          <w:sz w:val="22"/>
          <w:szCs w:val="22"/>
        </w:rPr>
      </w:pPr>
      <w:r w:rsidDel="00000000" w:rsidR="00000000" w:rsidRPr="00000000">
        <w:rPr>
          <w:b w:val="1"/>
          <w:color w:val="000000"/>
          <w:sz w:val="22"/>
          <w:szCs w:val="22"/>
          <w:rtl w:val="0"/>
        </w:rPr>
        <w:t xml:space="preserve">Submission Instructions</w:t>
      </w:r>
    </w:p>
    <w:p w:rsidR="00000000" w:rsidDel="00000000" w:rsidP="00000000" w:rsidRDefault="00000000" w:rsidRPr="00000000" w14:paraId="00000026">
      <w:pPr>
        <w:spacing w:after="240" w:before="240" w:lineRule="auto"/>
        <w:rPr/>
      </w:pPr>
      <w:r w:rsidDel="00000000" w:rsidR="00000000" w:rsidRPr="00000000">
        <w:rPr>
          <w:rtl w:val="0"/>
        </w:rPr>
        <w:t xml:space="preserve">Once you have completed the form, please email the following documents to traders@thehiddenbeach.co.uk:</w:t>
      </w:r>
    </w:p>
    <w:p w:rsidR="00000000" w:rsidDel="00000000" w:rsidP="00000000" w:rsidRDefault="00000000" w:rsidRPr="00000000" w14:paraId="00000027">
      <w:pPr>
        <w:numPr>
          <w:ilvl w:val="0"/>
          <w:numId w:val="2"/>
        </w:numPr>
        <w:spacing w:after="0" w:afterAutospacing="0" w:before="240" w:lineRule="auto"/>
        <w:ind w:left="720" w:hanging="360"/>
      </w:pPr>
      <w:r w:rsidDel="00000000" w:rsidR="00000000" w:rsidRPr="00000000">
        <w:rPr>
          <w:rtl w:val="0"/>
        </w:rPr>
        <w:t xml:space="preserve">Completed application form</w:t>
      </w:r>
    </w:p>
    <w:p w:rsidR="00000000" w:rsidDel="00000000" w:rsidP="00000000" w:rsidRDefault="00000000" w:rsidRPr="00000000" w14:paraId="00000028">
      <w:pPr>
        <w:numPr>
          <w:ilvl w:val="0"/>
          <w:numId w:val="2"/>
        </w:numPr>
        <w:spacing w:after="240" w:before="0" w:beforeAutospacing="0" w:lineRule="auto"/>
        <w:ind w:left="720" w:hanging="360"/>
      </w:pPr>
      <w:r w:rsidDel="00000000" w:rsidR="00000000" w:rsidRPr="00000000">
        <w:rPr>
          <w:rtl w:val="0"/>
        </w:rPr>
        <w:t xml:space="preserve">All required documentation (as listed above)</w:t>
      </w:r>
    </w:p>
    <w:p w:rsidR="00000000" w:rsidDel="00000000" w:rsidP="00000000" w:rsidRDefault="00000000" w:rsidRPr="00000000" w14:paraId="00000029">
      <w:pPr>
        <w:spacing w:after="240" w:before="240" w:lineRule="auto"/>
        <w:rPr/>
      </w:pPr>
      <w:r w:rsidDel="00000000" w:rsidR="00000000" w:rsidRPr="00000000">
        <w:rPr>
          <w:rtl w:val="0"/>
        </w:rPr>
        <w:t xml:space="preserve">You will receive an email confirming receipt of your application. Please reply to this email with the relevant documents attached.</w:t>
      </w:r>
    </w:p>
    <w:p w:rsidR="00000000" w:rsidDel="00000000" w:rsidP="00000000" w:rsidRDefault="00000000" w:rsidRPr="00000000" w14:paraId="0000002A">
      <w:pPr>
        <w:rPr/>
      </w:pPr>
      <w:r w:rsidDel="00000000" w:rsidR="00000000" w:rsidRPr="00000000">
        <w:rPr>
          <w:rtl w:val="0"/>
        </w:rPr>
        <w:t xml:space="preserve">By submitting this application, you confirm that all information is accurate and that you agree to comply with the Hidden Beach LMHR Festival’s Terms and Conditions.</w:t>
      </w:r>
    </w:p>
    <w:sectPr>
      <w:pgSz w:h="16838" w:w="11906" w:orient="portrait"/>
      <w:pgMar w:bottom="1440.0000000000002" w:top="1440.0000000000002" w:left="1139.527559055118"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